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00C6" w:rsidRPr="00CD05FC" w:rsidRDefault="00CD05FC" w:rsidP="002700C6">
      <w:pPr>
        <w:spacing w:after="0" w:line="240" w:lineRule="auto"/>
        <w:jc w:val="center"/>
        <w:rPr>
          <w:rFonts w:ascii="Times New Roman" w:hAnsi="Times New Roman" w:cs="Times New Roman"/>
          <w:b/>
          <w:sz w:val="28"/>
          <w:szCs w:val="28"/>
        </w:rPr>
      </w:pPr>
      <w:r>
        <w:rPr>
          <w:rFonts w:ascii="Times New Roman" w:hAnsi="Times New Roman"/>
          <w:noProof/>
          <w:sz w:val="24"/>
          <w:szCs w:val="24"/>
        </w:rPr>
        <w:drawing>
          <wp:inline distT="0" distB="0" distL="0" distR="0" wp14:anchorId="62393C03" wp14:editId="48C02DD5">
            <wp:extent cx="1579980" cy="174307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C080420 MADISON PD VECTOR 67961-4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22231" cy="1789687"/>
                    </a:xfrm>
                    <a:prstGeom prst="rect">
                      <a:avLst/>
                    </a:prstGeom>
                  </pic:spPr>
                </pic:pic>
              </a:graphicData>
            </a:graphic>
          </wp:inline>
        </w:drawing>
      </w:r>
    </w:p>
    <w:p w:rsidR="00CD05FC" w:rsidRDefault="00CD05FC" w:rsidP="00CD05FC">
      <w:pPr>
        <w:spacing w:after="0" w:line="240" w:lineRule="auto"/>
        <w:rPr>
          <w:rFonts w:ascii="Times New Roman" w:hAnsi="Times New Roman" w:cs="Times New Roman"/>
          <w:b/>
          <w:sz w:val="28"/>
          <w:szCs w:val="28"/>
        </w:rPr>
      </w:pPr>
    </w:p>
    <w:p w:rsidR="00CD05FC" w:rsidRDefault="00CD05FC" w:rsidP="00CD05FC">
      <w:pPr>
        <w:spacing w:after="0" w:line="240" w:lineRule="auto"/>
        <w:jc w:val="center"/>
        <w:rPr>
          <w:rFonts w:ascii="Times New Roman" w:hAnsi="Times New Roman" w:cs="Times New Roman"/>
          <w:b/>
          <w:sz w:val="32"/>
          <w:szCs w:val="32"/>
        </w:rPr>
      </w:pPr>
      <w:r w:rsidRPr="00CD05FC">
        <w:rPr>
          <w:rFonts w:ascii="Times New Roman" w:hAnsi="Times New Roman" w:cs="Times New Roman"/>
          <w:b/>
          <w:sz w:val="32"/>
          <w:szCs w:val="32"/>
        </w:rPr>
        <w:t>Madison Emergency Communications Center</w:t>
      </w:r>
    </w:p>
    <w:p w:rsidR="00CD05FC" w:rsidRDefault="00CD05FC" w:rsidP="00CD05FC">
      <w:pPr>
        <w:spacing w:after="0" w:line="240" w:lineRule="auto"/>
        <w:rPr>
          <w:rFonts w:ascii="Times New Roman" w:hAnsi="Times New Roman" w:cs="Times New Roman"/>
          <w:b/>
          <w:sz w:val="32"/>
          <w:szCs w:val="32"/>
        </w:rPr>
      </w:pPr>
    </w:p>
    <w:p w:rsidR="005723D9" w:rsidRDefault="00CD05FC" w:rsidP="00CD05FC">
      <w:pPr>
        <w:spacing w:after="0" w:line="240" w:lineRule="auto"/>
        <w:jc w:val="center"/>
        <w:rPr>
          <w:rFonts w:ascii="Times New Roman" w:hAnsi="Times New Roman" w:cs="Times New Roman"/>
          <w:b/>
          <w:sz w:val="28"/>
          <w:szCs w:val="28"/>
          <w:highlight w:val="yellow"/>
        </w:rPr>
      </w:pPr>
      <w:r w:rsidRPr="00CD05FC">
        <w:rPr>
          <w:rFonts w:ascii="Times New Roman" w:hAnsi="Times New Roman" w:cs="Times New Roman"/>
          <w:b/>
          <w:sz w:val="32"/>
          <w:szCs w:val="32"/>
          <w:highlight w:val="yellow"/>
        </w:rPr>
        <w:t xml:space="preserve">Vacancy Announcement - </w:t>
      </w:r>
      <w:r w:rsidRPr="00CD05FC">
        <w:rPr>
          <w:rFonts w:ascii="Times New Roman" w:hAnsi="Times New Roman" w:cs="Times New Roman"/>
          <w:b/>
          <w:sz w:val="28"/>
          <w:szCs w:val="28"/>
          <w:highlight w:val="yellow"/>
        </w:rPr>
        <w:t>Full-Time Civilian Dispatcher</w:t>
      </w:r>
    </w:p>
    <w:p w:rsidR="00E30DCD" w:rsidRDefault="00E30DCD" w:rsidP="00CD05FC">
      <w:pPr>
        <w:spacing w:after="0" w:line="240" w:lineRule="auto"/>
        <w:jc w:val="center"/>
        <w:rPr>
          <w:rFonts w:ascii="Times New Roman" w:hAnsi="Times New Roman" w:cs="Times New Roman"/>
          <w:b/>
          <w:sz w:val="28"/>
          <w:szCs w:val="28"/>
          <w:highlight w:val="yellow"/>
        </w:rPr>
      </w:pPr>
    </w:p>
    <w:p w:rsidR="00E30DCD" w:rsidRPr="00E30DCD" w:rsidRDefault="00E30DCD" w:rsidP="00E30DCD">
      <w:pPr>
        <w:pBdr>
          <w:bottom w:val="single" w:sz="12" w:space="1" w:color="auto"/>
        </w:pBdr>
        <w:spacing w:after="0" w:line="240" w:lineRule="auto"/>
        <w:jc w:val="center"/>
        <w:rPr>
          <w:rFonts w:ascii="Times New Roman" w:hAnsi="Times New Roman" w:cs="Times New Roman"/>
          <w:b/>
        </w:rPr>
      </w:pPr>
      <w:r w:rsidRPr="00E30DCD">
        <w:rPr>
          <w:rFonts w:ascii="Times New Roman" w:hAnsi="Times New Roman" w:cs="Times New Roman"/>
          <w:b/>
          <w:highlight w:val="yellow"/>
        </w:rPr>
        <w:t>Please submit resumes directly to Captain Yorke @ yorkej@madisonct.org</w:t>
      </w:r>
    </w:p>
    <w:p w:rsidR="005251E5" w:rsidRPr="00CD05FC" w:rsidRDefault="005251E5" w:rsidP="005251E5">
      <w:pPr>
        <w:pBdr>
          <w:bottom w:val="single" w:sz="12" w:space="1" w:color="auto"/>
        </w:pBdr>
        <w:spacing w:after="0" w:line="240" w:lineRule="auto"/>
        <w:jc w:val="center"/>
        <w:rPr>
          <w:rFonts w:ascii="Times New Roman" w:hAnsi="Times New Roman" w:cs="Times New Roman"/>
          <w:b/>
          <w:sz w:val="28"/>
          <w:szCs w:val="28"/>
        </w:rPr>
      </w:pPr>
    </w:p>
    <w:p w:rsidR="005251E5" w:rsidRPr="00CD05FC" w:rsidRDefault="005251E5" w:rsidP="00CD05FC">
      <w:pPr>
        <w:spacing w:after="0" w:line="240" w:lineRule="auto"/>
        <w:jc w:val="center"/>
        <w:rPr>
          <w:rFonts w:ascii="Times New Roman" w:hAnsi="Times New Roman" w:cs="Times New Roman"/>
          <w:b/>
          <w:sz w:val="28"/>
          <w:szCs w:val="28"/>
        </w:rPr>
      </w:pPr>
    </w:p>
    <w:p w:rsidR="005251E5" w:rsidRPr="00CD05FC" w:rsidRDefault="005251E5" w:rsidP="00CD05FC">
      <w:pPr>
        <w:spacing w:after="0" w:line="240" w:lineRule="auto"/>
        <w:jc w:val="center"/>
        <w:rPr>
          <w:rFonts w:ascii="Times New Roman" w:hAnsi="Times New Roman" w:cs="Times New Roman"/>
          <w:b/>
          <w:sz w:val="28"/>
          <w:szCs w:val="28"/>
        </w:rPr>
      </w:pPr>
      <w:r w:rsidRPr="00CD05FC">
        <w:rPr>
          <w:rFonts w:ascii="Times New Roman" w:hAnsi="Times New Roman" w:cs="Times New Roman"/>
          <w:b/>
          <w:sz w:val="28"/>
          <w:szCs w:val="28"/>
        </w:rPr>
        <w:t>Position Title:</w:t>
      </w:r>
      <w:r w:rsidR="00CD05FC">
        <w:rPr>
          <w:rFonts w:ascii="Times New Roman" w:hAnsi="Times New Roman" w:cs="Times New Roman"/>
          <w:b/>
          <w:sz w:val="28"/>
          <w:szCs w:val="28"/>
        </w:rPr>
        <w:t xml:space="preserve">  </w:t>
      </w:r>
      <w:r w:rsidR="00CD05FC" w:rsidRPr="00CD05FC">
        <w:rPr>
          <w:rFonts w:ascii="Times New Roman" w:hAnsi="Times New Roman" w:cs="Times New Roman"/>
          <w:b/>
          <w:sz w:val="28"/>
          <w:szCs w:val="28"/>
        </w:rPr>
        <w:t>Civilian Dispatcher – Madison Emergency Communications Center</w:t>
      </w:r>
    </w:p>
    <w:p w:rsidR="005251E5" w:rsidRPr="00CD05FC" w:rsidRDefault="005251E5" w:rsidP="00CD05FC">
      <w:pPr>
        <w:spacing w:after="0" w:line="240" w:lineRule="auto"/>
        <w:jc w:val="both"/>
        <w:rPr>
          <w:rFonts w:ascii="Times New Roman" w:hAnsi="Times New Roman" w:cs="Times New Roman"/>
          <w:b/>
        </w:rPr>
      </w:pPr>
    </w:p>
    <w:p w:rsidR="005251E5" w:rsidRPr="00CD05FC" w:rsidRDefault="005251E5" w:rsidP="00CD05FC">
      <w:pPr>
        <w:pBdr>
          <w:bottom w:val="single" w:sz="12" w:space="1" w:color="auto"/>
        </w:pBdr>
        <w:spacing w:after="0" w:line="240" w:lineRule="auto"/>
        <w:rPr>
          <w:rFonts w:ascii="Times New Roman" w:hAnsi="Times New Roman" w:cs="Times New Roman"/>
          <w:b/>
        </w:rPr>
      </w:pPr>
      <w:r w:rsidRPr="00CD05FC">
        <w:rPr>
          <w:rFonts w:ascii="Times New Roman" w:hAnsi="Times New Roman" w:cs="Times New Roman"/>
          <w:b/>
        </w:rPr>
        <w:t>Hours of Work:</w:t>
      </w:r>
      <w:r w:rsidR="00CD05FC">
        <w:rPr>
          <w:rFonts w:ascii="Times New Roman" w:hAnsi="Times New Roman" w:cs="Times New Roman"/>
          <w:b/>
        </w:rPr>
        <w:t xml:space="preserve">  </w:t>
      </w:r>
      <w:r w:rsidR="00CD05FC" w:rsidRPr="00CD05FC">
        <w:rPr>
          <w:rFonts w:ascii="Times New Roman" w:hAnsi="Times New Roman" w:cs="Times New Roman"/>
          <w:b/>
        </w:rPr>
        <w:t>Full-Time</w:t>
      </w:r>
      <w:r w:rsidRPr="00CD05FC">
        <w:rPr>
          <w:rFonts w:ascii="Times New Roman" w:hAnsi="Times New Roman" w:cs="Times New Roman"/>
          <w:b/>
        </w:rPr>
        <w:tab/>
      </w:r>
      <w:r w:rsidR="00CD05FC">
        <w:rPr>
          <w:rFonts w:ascii="Times New Roman" w:hAnsi="Times New Roman" w:cs="Times New Roman"/>
          <w:b/>
        </w:rPr>
        <w:tab/>
      </w:r>
      <w:r w:rsidR="00CD05FC">
        <w:rPr>
          <w:rFonts w:ascii="Times New Roman" w:hAnsi="Times New Roman" w:cs="Times New Roman"/>
          <w:b/>
        </w:rPr>
        <w:tab/>
      </w:r>
      <w:r w:rsidRPr="00CD05FC">
        <w:rPr>
          <w:rFonts w:ascii="Times New Roman" w:hAnsi="Times New Roman" w:cs="Times New Roman"/>
          <w:b/>
        </w:rPr>
        <w:t>Salary Range:</w:t>
      </w:r>
      <w:r w:rsidR="00CB6156" w:rsidRPr="00CD05FC">
        <w:rPr>
          <w:rFonts w:ascii="Times New Roman" w:hAnsi="Times New Roman" w:cs="Times New Roman"/>
          <w:b/>
        </w:rPr>
        <w:t xml:space="preserve"> Starting </w:t>
      </w:r>
      <w:r w:rsidR="002815E6" w:rsidRPr="00CD05FC">
        <w:rPr>
          <w:rFonts w:ascii="Times New Roman" w:hAnsi="Times New Roman" w:cs="Times New Roman"/>
          <w:b/>
        </w:rPr>
        <w:t>$2</w:t>
      </w:r>
      <w:r w:rsidR="00A438A3">
        <w:rPr>
          <w:rFonts w:ascii="Times New Roman" w:hAnsi="Times New Roman" w:cs="Times New Roman"/>
          <w:b/>
        </w:rPr>
        <w:t>5.</w:t>
      </w:r>
      <w:r w:rsidR="00215CD5">
        <w:rPr>
          <w:rFonts w:ascii="Times New Roman" w:hAnsi="Times New Roman" w:cs="Times New Roman"/>
          <w:b/>
        </w:rPr>
        <w:t>87</w:t>
      </w:r>
      <w:r w:rsidR="002815E6" w:rsidRPr="00CD05FC">
        <w:rPr>
          <w:rFonts w:ascii="Times New Roman" w:hAnsi="Times New Roman" w:cs="Times New Roman"/>
          <w:b/>
        </w:rPr>
        <w:t xml:space="preserve"> to $</w:t>
      </w:r>
      <w:r w:rsidR="002A6BDE">
        <w:rPr>
          <w:rFonts w:ascii="Times New Roman" w:hAnsi="Times New Roman" w:cs="Times New Roman"/>
          <w:b/>
        </w:rPr>
        <w:t>3</w:t>
      </w:r>
      <w:r w:rsidR="00215CD5">
        <w:rPr>
          <w:rFonts w:ascii="Times New Roman" w:hAnsi="Times New Roman" w:cs="Times New Roman"/>
          <w:b/>
        </w:rPr>
        <w:t>2.81,</w:t>
      </w:r>
      <w:r w:rsidR="00B02EE0" w:rsidRPr="00CD05FC">
        <w:rPr>
          <w:rFonts w:ascii="Times New Roman" w:hAnsi="Times New Roman" w:cs="Times New Roman"/>
          <w:b/>
        </w:rPr>
        <w:t xml:space="preserve"> 4 Steps</w:t>
      </w:r>
      <w:r w:rsidR="00CB6156" w:rsidRPr="00CD05FC">
        <w:rPr>
          <w:rFonts w:ascii="Times New Roman" w:hAnsi="Times New Roman" w:cs="Times New Roman"/>
          <w:b/>
        </w:rPr>
        <w:t xml:space="preserve"> – Union Contract</w:t>
      </w:r>
    </w:p>
    <w:p w:rsidR="00B02EE0" w:rsidRPr="00CD05FC" w:rsidRDefault="00B02EE0" w:rsidP="00CD05FC">
      <w:pPr>
        <w:pBdr>
          <w:bottom w:val="single" w:sz="12" w:space="1" w:color="auto"/>
        </w:pBdr>
        <w:spacing w:after="0" w:line="240" w:lineRule="auto"/>
        <w:jc w:val="both"/>
        <w:rPr>
          <w:rFonts w:ascii="Times New Roman" w:hAnsi="Times New Roman" w:cs="Times New Roman"/>
        </w:rPr>
      </w:pPr>
    </w:p>
    <w:p w:rsidR="00E30DCD" w:rsidRDefault="005251E5" w:rsidP="00A438A3">
      <w:pPr>
        <w:pBdr>
          <w:bottom w:val="single" w:sz="12" w:space="1" w:color="auto"/>
        </w:pBdr>
        <w:spacing w:after="0" w:line="240" w:lineRule="auto"/>
        <w:jc w:val="center"/>
        <w:rPr>
          <w:rFonts w:ascii="Times New Roman" w:hAnsi="Times New Roman" w:cs="Times New Roman"/>
        </w:rPr>
      </w:pPr>
      <w:r w:rsidRPr="00CD05FC">
        <w:rPr>
          <w:rFonts w:ascii="Times New Roman" w:hAnsi="Times New Roman" w:cs="Times New Roman"/>
        </w:rPr>
        <w:t xml:space="preserve">The Town of Madison is accepting applications for the </w:t>
      </w:r>
      <w:r w:rsidR="00CD05FC" w:rsidRPr="00CD05FC">
        <w:rPr>
          <w:rFonts w:ascii="Times New Roman" w:hAnsi="Times New Roman" w:cs="Times New Roman"/>
        </w:rPr>
        <w:t>Civilian</w:t>
      </w:r>
      <w:r w:rsidR="000719B4" w:rsidRPr="00CD05FC">
        <w:rPr>
          <w:rFonts w:ascii="Times New Roman" w:hAnsi="Times New Roman" w:cs="Times New Roman"/>
        </w:rPr>
        <w:t xml:space="preserve"> </w:t>
      </w:r>
      <w:r w:rsidR="00CB6156" w:rsidRPr="00CD05FC">
        <w:rPr>
          <w:rFonts w:ascii="Times New Roman" w:hAnsi="Times New Roman" w:cs="Times New Roman"/>
        </w:rPr>
        <w:t>Dispatcher</w:t>
      </w:r>
      <w:r w:rsidR="00CD05FC" w:rsidRPr="00CD05FC">
        <w:rPr>
          <w:rFonts w:ascii="Times New Roman" w:hAnsi="Times New Roman" w:cs="Times New Roman"/>
        </w:rPr>
        <w:t xml:space="preserve"> position in the Madison Emergency Communication Center.</w:t>
      </w:r>
    </w:p>
    <w:p w:rsidR="00CD05FC" w:rsidRPr="00CD05FC" w:rsidRDefault="00CD05FC" w:rsidP="00A438A3">
      <w:pPr>
        <w:pBdr>
          <w:bottom w:val="single" w:sz="12" w:space="1" w:color="auto"/>
        </w:pBdr>
        <w:spacing w:after="0" w:line="240" w:lineRule="auto"/>
        <w:jc w:val="center"/>
        <w:rPr>
          <w:rFonts w:ascii="Times New Roman" w:hAnsi="Times New Roman" w:cs="Times New Roman"/>
          <w:b/>
        </w:rPr>
      </w:pPr>
    </w:p>
    <w:p w:rsidR="005251E5" w:rsidRDefault="005723D9" w:rsidP="00A438A3">
      <w:pPr>
        <w:pBdr>
          <w:bottom w:val="single" w:sz="12" w:space="1" w:color="auto"/>
        </w:pBdr>
        <w:spacing w:after="0" w:line="240" w:lineRule="auto"/>
        <w:jc w:val="center"/>
        <w:rPr>
          <w:rFonts w:ascii="Times New Roman" w:hAnsi="Times New Roman" w:cs="Times New Roman"/>
          <w:b/>
        </w:rPr>
      </w:pPr>
      <w:r w:rsidRPr="00CD05FC">
        <w:rPr>
          <w:rFonts w:ascii="Times New Roman" w:hAnsi="Times New Roman" w:cs="Times New Roman"/>
          <w:b/>
        </w:rPr>
        <w:t>The recruitm</w:t>
      </w:r>
      <w:bookmarkStart w:id="0" w:name="_GoBack"/>
      <w:bookmarkEnd w:id="0"/>
      <w:r w:rsidRPr="00CD05FC">
        <w:rPr>
          <w:rFonts w:ascii="Times New Roman" w:hAnsi="Times New Roman" w:cs="Times New Roman"/>
          <w:b/>
        </w:rPr>
        <w:t xml:space="preserve">ent will remain open until </w:t>
      </w:r>
      <w:r w:rsidR="00CD05FC" w:rsidRPr="00CD05FC">
        <w:rPr>
          <w:rFonts w:ascii="Times New Roman" w:hAnsi="Times New Roman" w:cs="Times New Roman"/>
          <w:b/>
        </w:rPr>
        <w:t>the opening is filled.</w:t>
      </w:r>
    </w:p>
    <w:p w:rsidR="00CD05FC" w:rsidRDefault="00CD05FC" w:rsidP="00CD05FC">
      <w:pPr>
        <w:pBdr>
          <w:bottom w:val="single" w:sz="12" w:space="1" w:color="auto"/>
        </w:pBdr>
        <w:spacing w:after="0" w:line="240" w:lineRule="auto"/>
        <w:jc w:val="both"/>
        <w:rPr>
          <w:rFonts w:ascii="Times New Roman" w:hAnsi="Times New Roman" w:cs="Times New Roman"/>
          <w:b/>
        </w:rPr>
      </w:pPr>
    </w:p>
    <w:p w:rsidR="0040417E" w:rsidRPr="00CD05FC" w:rsidRDefault="0040417E" w:rsidP="00CD05FC">
      <w:pPr>
        <w:spacing w:after="0" w:line="240" w:lineRule="auto"/>
        <w:jc w:val="both"/>
        <w:rPr>
          <w:rFonts w:ascii="Times New Roman" w:hAnsi="Times New Roman" w:cs="Times New Roman"/>
        </w:rPr>
      </w:pPr>
    </w:p>
    <w:p w:rsidR="0040417E" w:rsidRPr="00CD05FC" w:rsidRDefault="0040417E" w:rsidP="00CD05FC">
      <w:pPr>
        <w:spacing w:after="0" w:line="240" w:lineRule="auto"/>
        <w:jc w:val="both"/>
        <w:rPr>
          <w:rFonts w:ascii="Times New Roman" w:hAnsi="Times New Roman" w:cs="Times New Roman"/>
          <w:b/>
          <w:u w:val="single"/>
        </w:rPr>
      </w:pPr>
      <w:r w:rsidRPr="00CD05FC">
        <w:rPr>
          <w:rFonts w:ascii="Times New Roman" w:hAnsi="Times New Roman" w:cs="Times New Roman"/>
          <w:b/>
          <w:u w:val="single"/>
        </w:rPr>
        <w:t xml:space="preserve">Minimum Training and Experience Required </w:t>
      </w:r>
      <w:r w:rsidR="00CD05FC" w:rsidRPr="00CD05FC">
        <w:rPr>
          <w:rFonts w:ascii="Times New Roman" w:hAnsi="Times New Roman" w:cs="Times New Roman"/>
          <w:b/>
          <w:u w:val="single"/>
        </w:rPr>
        <w:t>to</w:t>
      </w:r>
      <w:r w:rsidRPr="00CD05FC">
        <w:rPr>
          <w:rFonts w:ascii="Times New Roman" w:hAnsi="Times New Roman" w:cs="Times New Roman"/>
          <w:b/>
          <w:u w:val="single"/>
        </w:rPr>
        <w:t xml:space="preserve"> Perform Essential Job Functions:</w:t>
      </w:r>
    </w:p>
    <w:p w:rsidR="00CD05FC" w:rsidRPr="00CD05FC" w:rsidRDefault="00CD05FC" w:rsidP="00CD05FC">
      <w:pPr>
        <w:spacing w:after="0" w:line="240" w:lineRule="auto"/>
        <w:jc w:val="both"/>
        <w:rPr>
          <w:rFonts w:ascii="Times New Roman" w:hAnsi="Times New Roman" w:cs="Times New Roman"/>
          <w:b/>
          <w:u w:val="single"/>
        </w:rPr>
      </w:pPr>
    </w:p>
    <w:p w:rsidR="0040417E" w:rsidRPr="00CD05FC" w:rsidRDefault="00CB6156" w:rsidP="00CD05FC">
      <w:pPr>
        <w:spacing w:after="0" w:line="240" w:lineRule="auto"/>
        <w:jc w:val="both"/>
        <w:rPr>
          <w:rFonts w:ascii="Times New Roman" w:hAnsi="Times New Roman" w:cs="Times New Roman"/>
          <w:b/>
        </w:rPr>
      </w:pPr>
      <w:r w:rsidRPr="00CD05FC">
        <w:rPr>
          <w:rFonts w:ascii="Times New Roman" w:hAnsi="Times New Roman" w:cs="Times New Roman"/>
          <w:b/>
        </w:rPr>
        <w:t xml:space="preserve">High school or GED diploma.  </w:t>
      </w:r>
      <w:r w:rsidR="00CD05FC" w:rsidRPr="00CD05FC">
        <w:rPr>
          <w:rFonts w:ascii="Times New Roman" w:hAnsi="Times New Roman" w:cs="Times New Roman"/>
          <w:b/>
        </w:rPr>
        <w:t>C</w:t>
      </w:r>
      <w:r w:rsidRPr="00CD05FC">
        <w:rPr>
          <w:rFonts w:ascii="Times New Roman" w:hAnsi="Times New Roman" w:cs="Times New Roman"/>
          <w:b/>
        </w:rPr>
        <w:t>ompletin</w:t>
      </w:r>
      <w:r w:rsidR="00CD05FC" w:rsidRPr="00CD05FC">
        <w:rPr>
          <w:rFonts w:ascii="Times New Roman" w:hAnsi="Times New Roman" w:cs="Times New Roman"/>
          <w:b/>
        </w:rPr>
        <w:t>g</w:t>
      </w:r>
      <w:r w:rsidRPr="00CD05FC">
        <w:rPr>
          <w:rFonts w:ascii="Times New Roman" w:hAnsi="Times New Roman" w:cs="Times New Roman"/>
          <w:b/>
        </w:rPr>
        <w:t xml:space="preserve"> the Department’s testing and training program and background check.  </w:t>
      </w:r>
      <w:r w:rsidR="00CD05FC" w:rsidRPr="00CD05FC">
        <w:rPr>
          <w:rFonts w:ascii="Times New Roman" w:hAnsi="Times New Roman" w:cs="Times New Roman"/>
          <w:b/>
        </w:rPr>
        <w:t>The candidate must be certified for NCIC/COLLECT, 911, and EMD and must have the </w:t>
      </w:r>
      <w:r w:rsidR="005723D9" w:rsidRPr="00CD05FC">
        <w:rPr>
          <w:rFonts w:ascii="Times New Roman" w:hAnsi="Times New Roman" w:cs="Times New Roman"/>
          <w:b/>
        </w:rPr>
        <w:t xml:space="preserve">ability to obtain </w:t>
      </w:r>
      <w:r w:rsidR="00CD05FC" w:rsidRPr="00CD05FC">
        <w:rPr>
          <w:rFonts w:ascii="Times New Roman" w:hAnsi="Times New Roman" w:cs="Times New Roman"/>
          <w:b/>
        </w:rPr>
        <w:t>a </w:t>
      </w:r>
      <w:r w:rsidR="005723D9" w:rsidRPr="00CD05FC">
        <w:rPr>
          <w:rFonts w:ascii="Times New Roman" w:hAnsi="Times New Roman" w:cs="Times New Roman"/>
          <w:b/>
        </w:rPr>
        <w:t>Statewide Tele-Communicator</w:t>
      </w:r>
      <w:r w:rsidR="00CD05FC" w:rsidRPr="00CD05FC">
        <w:rPr>
          <w:rFonts w:ascii="Times New Roman" w:hAnsi="Times New Roman" w:cs="Times New Roman"/>
          <w:b/>
        </w:rPr>
        <w:t xml:space="preserve"> Certification</w:t>
      </w:r>
      <w:r w:rsidRPr="00CD05FC">
        <w:rPr>
          <w:rFonts w:ascii="Times New Roman" w:hAnsi="Times New Roman" w:cs="Times New Roman"/>
          <w:b/>
        </w:rPr>
        <w:t>.  Proficiency with computers</w:t>
      </w:r>
      <w:r w:rsidR="005723D9" w:rsidRPr="00CD05FC">
        <w:rPr>
          <w:rFonts w:ascii="Times New Roman" w:hAnsi="Times New Roman" w:cs="Times New Roman"/>
          <w:b/>
        </w:rPr>
        <w:t xml:space="preserve"> </w:t>
      </w:r>
      <w:r w:rsidR="00CD05FC" w:rsidRPr="00CD05FC">
        <w:rPr>
          <w:rFonts w:ascii="Times New Roman" w:hAnsi="Times New Roman" w:cs="Times New Roman"/>
          <w:b/>
        </w:rPr>
        <w:t>is </w:t>
      </w:r>
      <w:r w:rsidR="005723D9" w:rsidRPr="00CD05FC">
        <w:rPr>
          <w:rFonts w:ascii="Times New Roman" w:hAnsi="Times New Roman" w:cs="Times New Roman"/>
          <w:b/>
        </w:rPr>
        <w:t>a must.</w:t>
      </w:r>
    </w:p>
    <w:p w:rsidR="0040417E" w:rsidRPr="00CD05FC" w:rsidRDefault="0040417E" w:rsidP="00CD05FC">
      <w:pPr>
        <w:spacing w:after="0" w:line="240" w:lineRule="auto"/>
        <w:jc w:val="both"/>
        <w:rPr>
          <w:rFonts w:ascii="Times New Roman" w:hAnsi="Times New Roman" w:cs="Times New Roman"/>
          <w:b/>
        </w:rPr>
      </w:pPr>
    </w:p>
    <w:p w:rsidR="0040417E" w:rsidRPr="00CD05FC" w:rsidRDefault="0040417E" w:rsidP="00CD05FC">
      <w:pPr>
        <w:spacing w:after="0" w:line="240" w:lineRule="auto"/>
        <w:jc w:val="both"/>
        <w:rPr>
          <w:rFonts w:ascii="Times New Roman" w:hAnsi="Times New Roman" w:cs="Times New Roman"/>
          <w:b/>
        </w:rPr>
      </w:pPr>
      <w:r w:rsidRPr="00CD05FC">
        <w:rPr>
          <w:rFonts w:ascii="Times New Roman" w:hAnsi="Times New Roman" w:cs="Times New Roman"/>
          <w:b/>
        </w:rPr>
        <w:t>Position Purpose:</w:t>
      </w:r>
    </w:p>
    <w:p w:rsidR="00CD05FC" w:rsidRPr="00CD05FC" w:rsidRDefault="00CB6156" w:rsidP="00CD05FC">
      <w:pPr>
        <w:spacing w:after="0" w:line="240" w:lineRule="auto"/>
        <w:jc w:val="both"/>
        <w:rPr>
          <w:rFonts w:ascii="Times New Roman" w:hAnsi="Times New Roman" w:cs="Times New Roman"/>
          <w:b/>
        </w:rPr>
      </w:pPr>
      <w:r w:rsidRPr="00CD05FC">
        <w:rPr>
          <w:rFonts w:ascii="Times New Roman" w:hAnsi="Times New Roman" w:cs="Times New Roman"/>
          <w:b/>
        </w:rPr>
        <w:t>Highly responsible work, receiving all verbal communications from the public and public safety personnel and transmitting these requests for service using a diverse communications sy</w:t>
      </w:r>
      <w:r w:rsidR="000719B4" w:rsidRPr="00CD05FC">
        <w:rPr>
          <w:rFonts w:ascii="Times New Roman" w:hAnsi="Times New Roman" w:cs="Times New Roman"/>
          <w:b/>
        </w:rPr>
        <w:t>s</w:t>
      </w:r>
      <w:r w:rsidRPr="00CD05FC">
        <w:rPr>
          <w:rFonts w:ascii="Times New Roman" w:hAnsi="Times New Roman" w:cs="Times New Roman"/>
          <w:b/>
        </w:rPr>
        <w:t>tem to the appropriate agencies for emergency response.</w:t>
      </w:r>
    </w:p>
    <w:p w:rsidR="00CD05FC" w:rsidRPr="00CD05FC" w:rsidRDefault="00CD05FC" w:rsidP="00CD05FC">
      <w:pPr>
        <w:spacing w:after="0" w:line="240" w:lineRule="auto"/>
        <w:jc w:val="both"/>
        <w:rPr>
          <w:rFonts w:ascii="Times New Roman" w:hAnsi="Times New Roman" w:cs="Times New Roman"/>
          <w:color w:val="666666"/>
          <w:shd w:val="clear" w:color="auto" w:fill="FFFFFF"/>
        </w:rPr>
      </w:pPr>
    </w:p>
    <w:p w:rsidR="0040417E" w:rsidRPr="00CD05FC" w:rsidRDefault="00CD05FC" w:rsidP="00CD05FC">
      <w:pPr>
        <w:spacing w:after="0" w:line="240" w:lineRule="auto"/>
        <w:jc w:val="both"/>
        <w:rPr>
          <w:rFonts w:ascii="Times New Roman" w:hAnsi="Times New Roman" w:cs="Times New Roman"/>
          <w:b/>
        </w:rPr>
      </w:pPr>
      <w:r w:rsidRPr="00CD05FC">
        <w:rPr>
          <w:rFonts w:ascii="Times New Roman" w:hAnsi="Times New Roman" w:cs="Times New Roman"/>
          <w:b/>
          <w:shd w:val="clear" w:color="auto" w:fill="FFFFFF"/>
        </w:rPr>
        <w:t>Town of Madison is an Equal Opportunity Employer and shall not discriminate based on race, color, creed, age, sex, national origin, physical disability, or sexual orientation. The Madison Police Department provides reasonable accommodation to persons with disabilities per the Americans with Disabilities Act (ADA). If you need an accommodation in the application or testing process, don't hesitate to contact the Human Resources Department of the Town of Madison. Females, Minorities, and Veterans are encouraged to apply. The above posting is intended to guide personnel actions and must not be taken as a complete description of the position or the process.</w:t>
      </w:r>
    </w:p>
    <w:p w:rsidR="0040417E" w:rsidRPr="00CD05FC" w:rsidRDefault="0040417E" w:rsidP="00CD05FC">
      <w:pPr>
        <w:spacing w:after="0" w:line="240" w:lineRule="auto"/>
        <w:jc w:val="both"/>
        <w:rPr>
          <w:rFonts w:ascii="Times New Roman" w:hAnsi="Times New Roman" w:cs="Times New Roman"/>
          <w:b/>
        </w:rPr>
      </w:pPr>
    </w:p>
    <w:p w:rsidR="0040417E" w:rsidRPr="00CD05FC" w:rsidRDefault="0040417E" w:rsidP="005251E5">
      <w:pPr>
        <w:spacing w:after="0" w:line="240" w:lineRule="auto"/>
        <w:rPr>
          <w:rFonts w:ascii="Times New Roman" w:hAnsi="Times New Roman" w:cs="Times New Roman"/>
          <w:b/>
        </w:rPr>
      </w:pPr>
      <w:r w:rsidRPr="00CD05FC">
        <w:rPr>
          <w:rFonts w:ascii="Times New Roman" w:hAnsi="Times New Roman" w:cs="Times New Roman"/>
          <w:b/>
        </w:rPr>
        <w:t xml:space="preserve">The Town of Madison provides reasonable accommodation to persons with disabilities </w:t>
      </w:r>
      <w:r w:rsidR="00CD05FC" w:rsidRPr="00CD05FC">
        <w:rPr>
          <w:rFonts w:ascii="Times New Roman" w:hAnsi="Times New Roman" w:cs="Times New Roman"/>
          <w:b/>
        </w:rPr>
        <w:t>u</w:t>
      </w:r>
      <w:r w:rsidRPr="00CD05FC">
        <w:rPr>
          <w:rFonts w:ascii="Times New Roman" w:hAnsi="Times New Roman" w:cs="Times New Roman"/>
          <w:b/>
        </w:rPr>
        <w:t>nde</w:t>
      </w:r>
      <w:r w:rsidR="00CD05FC" w:rsidRPr="00CD05FC">
        <w:rPr>
          <w:rFonts w:ascii="Times New Roman" w:hAnsi="Times New Roman" w:cs="Times New Roman"/>
          <w:b/>
        </w:rPr>
        <w:t>r</w:t>
      </w:r>
      <w:r w:rsidRPr="00CD05FC">
        <w:rPr>
          <w:rFonts w:ascii="Times New Roman" w:hAnsi="Times New Roman" w:cs="Times New Roman"/>
          <w:b/>
        </w:rPr>
        <w:t xml:space="preserve"> the American</w:t>
      </w:r>
      <w:r w:rsidR="00CD05FC" w:rsidRPr="00CD05FC">
        <w:rPr>
          <w:rFonts w:ascii="Times New Roman" w:hAnsi="Times New Roman" w:cs="Times New Roman"/>
          <w:b/>
        </w:rPr>
        <w:t>s</w:t>
      </w:r>
      <w:r w:rsidRPr="00CD05FC">
        <w:rPr>
          <w:rFonts w:ascii="Times New Roman" w:hAnsi="Times New Roman" w:cs="Times New Roman"/>
          <w:b/>
        </w:rPr>
        <w:t xml:space="preserve"> with Disabilities Act (ADA).  If you need accommodation in the application process, </w:t>
      </w:r>
      <w:r w:rsidR="00CD05FC" w:rsidRPr="00CD05FC">
        <w:rPr>
          <w:rFonts w:ascii="Times New Roman" w:hAnsi="Times New Roman" w:cs="Times New Roman"/>
          <w:b/>
        </w:rPr>
        <w:t>don't h</w:t>
      </w:r>
      <w:r w:rsidRPr="00CD05FC">
        <w:rPr>
          <w:rFonts w:ascii="Times New Roman" w:hAnsi="Times New Roman" w:cs="Times New Roman"/>
          <w:b/>
        </w:rPr>
        <w:t>es</w:t>
      </w:r>
      <w:r w:rsidR="00CD05FC" w:rsidRPr="00CD05FC">
        <w:rPr>
          <w:rFonts w:ascii="Times New Roman" w:hAnsi="Times New Roman" w:cs="Times New Roman"/>
          <w:b/>
        </w:rPr>
        <w:t>itat</w:t>
      </w:r>
      <w:r w:rsidRPr="00CD05FC">
        <w:rPr>
          <w:rFonts w:ascii="Times New Roman" w:hAnsi="Times New Roman" w:cs="Times New Roman"/>
          <w:b/>
        </w:rPr>
        <w:t xml:space="preserve">e </w:t>
      </w:r>
      <w:r w:rsidR="00CD05FC" w:rsidRPr="00CD05FC">
        <w:rPr>
          <w:rFonts w:ascii="Times New Roman" w:hAnsi="Times New Roman" w:cs="Times New Roman"/>
          <w:b/>
        </w:rPr>
        <w:t>t</w:t>
      </w:r>
      <w:r w:rsidRPr="00CD05FC">
        <w:rPr>
          <w:rFonts w:ascii="Times New Roman" w:hAnsi="Times New Roman" w:cs="Times New Roman"/>
          <w:b/>
        </w:rPr>
        <w:t>o</w:t>
      </w:r>
      <w:r w:rsidR="00CD05FC" w:rsidRPr="00CD05FC">
        <w:rPr>
          <w:rFonts w:ascii="Times New Roman" w:hAnsi="Times New Roman" w:cs="Times New Roman"/>
          <w:b/>
        </w:rPr>
        <w:t xml:space="preserve"> co</w:t>
      </w:r>
      <w:r w:rsidRPr="00CD05FC">
        <w:rPr>
          <w:rFonts w:ascii="Times New Roman" w:hAnsi="Times New Roman" w:cs="Times New Roman"/>
          <w:b/>
        </w:rPr>
        <w:t>nt</w:t>
      </w:r>
      <w:r w:rsidR="00CD05FC" w:rsidRPr="00CD05FC">
        <w:rPr>
          <w:rFonts w:ascii="Times New Roman" w:hAnsi="Times New Roman" w:cs="Times New Roman"/>
          <w:b/>
        </w:rPr>
        <w:t>a</w:t>
      </w:r>
      <w:r w:rsidRPr="00CD05FC">
        <w:rPr>
          <w:rFonts w:ascii="Times New Roman" w:hAnsi="Times New Roman" w:cs="Times New Roman"/>
          <w:b/>
        </w:rPr>
        <w:t xml:space="preserve">ct the Human Resources Department </w:t>
      </w:r>
      <w:r w:rsidR="00CD05FC" w:rsidRPr="00CD05FC">
        <w:rPr>
          <w:rFonts w:ascii="Times New Roman" w:hAnsi="Times New Roman" w:cs="Times New Roman"/>
          <w:b/>
        </w:rPr>
        <w:t>bef</w:t>
      </w:r>
      <w:r w:rsidRPr="00CD05FC">
        <w:rPr>
          <w:rFonts w:ascii="Times New Roman" w:hAnsi="Times New Roman" w:cs="Times New Roman"/>
          <w:b/>
        </w:rPr>
        <w:t>or</w:t>
      </w:r>
      <w:r w:rsidR="00CD05FC" w:rsidRPr="00CD05FC">
        <w:rPr>
          <w:rFonts w:ascii="Times New Roman" w:hAnsi="Times New Roman" w:cs="Times New Roman"/>
          <w:b/>
        </w:rPr>
        <w:t>e</w:t>
      </w:r>
      <w:r w:rsidRPr="00CD05FC">
        <w:rPr>
          <w:rFonts w:ascii="Times New Roman" w:hAnsi="Times New Roman" w:cs="Times New Roman"/>
          <w:b/>
        </w:rPr>
        <w:t xml:space="preserve"> the closing date.</w:t>
      </w:r>
    </w:p>
    <w:p w:rsidR="0040417E" w:rsidRPr="00CD05FC" w:rsidRDefault="0040417E" w:rsidP="005251E5">
      <w:pPr>
        <w:spacing w:after="0" w:line="240" w:lineRule="auto"/>
        <w:rPr>
          <w:rFonts w:ascii="Times New Roman" w:hAnsi="Times New Roman" w:cs="Times New Roman"/>
          <w:b/>
        </w:rPr>
      </w:pPr>
    </w:p>
    <w:p w:rsidR="0040417E" w:rsidRPr="00CD05FC" w:rsidRDefault="0040417E" w:rsidP="0040417E">
      <w:pPr>
        <w:spacing w:after="0" w:line="240" w:lineRule="auto"/>
        <w:jc w:val="center"/>
        <w:rPr>
          <w:rFonts w:ascii="Times New Roman" w:hAnsi="Times New Roman" w:cs="Times New Roman"/>
          <w:b/>
        </w:rPr>
      </w:pPr>
      <w:r w:rsidRPr="00CD05FC">
        <w:rPr>
          <w:rFonts w:ascii="Times New Roman" w:hAnsi="Times New Roman" w:cs="Times New Roman"/>
          <w:b/>
        </w:rPr>
        <w:t>AN EQUAL OPPORTUNITY/AFFIRMATIVE ACTION EMPLOYER</w:t>
      </w:r>
    </w:p>
    <w:p w:rsidR="0040417E" w:rsidRPr="0040417E" w:rsidRDefault="0040417E" w:rsidP="0040417E">
      <w:pPr>
        <w:spacing w:after="0" w:line="240" w:lineRule="auto"/>
        <w:jc w:val="right"/>
        <w:rPr>
          <w:b/>
          <w:sz w:val="16"/>
          <w:szCs w:val="16"/>
        </w:rPr>
      </w:pPr>
    </w:p>
    <w:sectPr w:rsidR="0040417E" w:rsidRPr="0040417E" w:rsidSect="00CD05FC">
      <w:headerReference w:type="default" r:id="rId8"/>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00C6" w:rsidRDefault="002700C6" w:rsidP="002700C6">
      <w:pPr>
        <w:spacing w:after="0" w:line="240" w:lineRule="auto"/>
      </w:pPr>
      <w:r>
        <w:separator/>
      </w:r>
    </w:p>
  </w:endnote>
  <w:endnote w:type="continuationSeparator" w:id="0">
    <w:p w:rsidR="002700C6" w:rsidRDefault="002700C6" w:rsidP="00270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00C6" w:rsidRDefault="002700C6" w:rsidP="002700C6">
      <w:pPr>
        <w:spacing w:after="0" w:line="240" w:lineRule="auto"/>
      </w:pPr>
      <w:r>
        <w:separator/>
      </w:r>
    </w:p>
  </w:footnote>
  <w:footnote w:type="continuationSeparator" w:id="0">
    <w:p w:rsidR="002700C6" w:rsidRDefault="002700C6" w:rsidP="00270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00C6" w:rsidRDefault="002700C6" w:rsidP="002700C6">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156"/>
    <w:rsid w:val="000719B4"/>
    <w:rsid w:val="00215CD5"/>
    <w:rsid w:val="002700C6"/>
    <w:rsid w:val="002815E6"/>
    <w:rsid w:val="002A6BDE"/>
    <w:rsid w:val="002C4C0A"/>
    <w:rsid w:val="0040417E"/>
    <w:rsid w:val="00443382"/>
    <w:rsid w:val="005251E5"/>
    <w:rsid w:val="005723D9"/>
    <w:rsid w:val="00825E37"/>
    <w:rsid w:val="00912A73"/>
    <w:rsid w:val="00A438A3"/>
    <w:rsid w:val="00B02EE0"/>
    <w:rsid w:val="00CB6156"/>
    <w:rsid w:val="00CD05FC"/>
    <w:rsid w:val="00E30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658D15C"/>
  <w15:docId w15:val="{9CC269A7-DFF9-441F-9A58-8ABAE56FA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417E"/>
    <w:rPr>
      <w:color w:val="0000FF" w:themeColor="hyperlink"/>
      <w:u w:val="single"/>
    </w:rPr>
  </w:style>
  <w:style w:type="paragraph" w:styleId="BalloonText">
    <w:name w:val="Balloon Text"/>
    <w:basedOn w:val="Normal"/>
    <w:link w:val="BalloonTextChar"/>
    <w:uiPriority w:val="99"/>
    <w:semiHidden/>
    <w:unhideWhenUsed/>
    <w:rsid w:val="004041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17E"/>
    <w:rPr>
      <w:rFonts w:ascii="Tahoma" w:hAnsi="Tahoma" w:cs="Tahoma"/>
      <w:sz w:val="16"/>
      <w:szCs w:val="16"/>
    </w:rPr>
  </w:style>
  <w:style w:type="paragraph" w:styleId="Header">
    <w:name w:val="header"/>
    <w:basedOn w:val="Normal"/>
    <w:link w:val="HeaderChar"/>
    <w:uiPriority w:val="99"/>
    <w:unhideWhenUsed/>
    <w:rsid w:val="002700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00C6"/>
  </w:style>
  <w:style w:type="paragraph" w:styleId="Footer">
    <w:name w:val="footer"/>
    <w:basedOn w:val="Normal"/>
    <w:link w:val="FooterChar"/>
    <w:uiPriority w:val="99"/>
    <w:unhideWhenUsed/>
    <w:rsid w:val="002700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0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B636F-36C5-48A2-8138-5AEA5C670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298</Words>
  <Characters>1854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Town of Madison</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Milardo, Debra</dc:creator>
  <cp:lastModifiedBy>Jeremy Yorke</cp:lastModifiedBy>
  <cp:revision>4</cp:revision>
  <cp:lastPrinted>2018-02-08T16:10:00Z</cp:lastPrinted>
  <dcterms:created xsi:type="dcterms:W3CDTF">2026-03-04T18:58:00Z</dcterms:created>
  <dcterms:modified xsi:type="dcterms:W3CDTF">2026-09-01T16:42:00Z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fa6b61158d7eb3728b8867224b4c8d27738006d12daf93d93bb0d3abbbd3f150</vt:lpwstr>
  </property>
</Properties>
</file>